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3828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C92" w:rsidRPr="00E748EC" w:rsidRDefault="00CD4C92" w:rsidP="00382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>1</w:t>
      </w:r>
      <w:r w:rsidR="002D7F45">
        <w:rPr>
          <w:rFonts w:ascii="Times New Roman" w:hAnsi="Times New Roman" w:cs="Times New Roman"/>
          <w:sz w:val="28"/>
          <w:szCs w:val="28"/>
        </w:rPr>
        <w:t>1</w:t>
      </w:r>
      <w:r w:rsidR="003828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D7F45">
        <w:rPr>
          <w:rFonts w:ascii="Times New Roman" w:hAnsi="Times New Roman" w:cs="Times New Roman"/>
          <w:sz w:val="28"/>
          <w:szCs w:val="28"/>
        </w:rPr>
        <w:t xml:space="preserve"> 2018</w:t>
      </w:r>
      <w:r w:rsidRPr="00E748EC">
        <w:rPr>
          <w:rFonts w:ascii="Times New Roman" w:hAnsi="Times New Roman" w:cs="Times New Roman"/>
          <w:sz w:val="28"/>
          <w:szCs w:val="28"/>
        </w:rPr>
        <w:t xml:space="preserve"> года состоятся публичные слушания по </w:t>
      </w:r>
      <w:r w:rsidR="00382825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="00382825" w:rsidRPr="00382825">
        <w:rPr>
          <w:rFonts w:ascii="Times New Roman" w:hAnsi="Times New Roman" w:cs="Times New Roman"/>
          <w:sz w:val="28"/>
          <w:szCs w:val="28"/>
        </w:rPr>
        <w:t>народных депут</w:t>
      </w:r>
      <w:r w:rsidR="00382825">
        <w:rPr>
          <w:rFonts w:ascii="Times New Roman" w:hAnsi="Times New Roman" w:cs="Times New Roman"/>
          <w:sz w:val="28"/>
          <w:szCs w:val="28"/>
        </w:rPr>
        <w:t>атов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«О бюд</w:t>
      </w:r>
      <w:r w:rsidR="00382825">
        <w:rPr>
          <w:rFonts w:ascii="Times New Roman" w:hAnsi="Times New Roman" w:cs="Times New Roman"/>
          <w:sz w:val="28"/>
          <w:szCs w:val="28"/>
        </w:rPr>
        <w:t>жете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на 201</w:t>
      </w:r>
      <w:r w:rsidR="002D7F45">
        <w:rPr>
          <w:rFonts w:ascii="Times New Roman" w:hAnsi="Times New Roman" w:cs="Times New Roman"/>
          <w:sz w:val="28"/>
          <w:szCs w:val="28"/>
        </w:rPr>
        <w:t>9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</w:rPr>
        <w:t>20 и 2021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E748EC">
        <w:rPr>
          <w:rFonts w:ascii="Times New Roman" w:hAnsi="Times New Roman" w:cs="Times New Roman"/>
          <w:sz w:val="28"/>
          <w:szCs w:val="28"/>
        </w:rPr>
        <w:t>в 10 часов в большом зале Администрации по адресу: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E748EC">
        <w:rPr>
          <w:rFonts w:ascii="Times New Roman" w:hAnsi="Times New Roman" w:cs="Times New Roman"/>
          <w:sz w:val="28"/>
          <w:szCs w:val="28"/>
        </w:rPr>
        <w:t xml:space="preserve">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Pr="00E748EC">
        <w:rPr>
          <w:rFonts w:ascii="Times New Roman" w:hAnsi="Times New Roman" w:cs="Times New Roman"/>
          <w:sz w:val="28"/>
          <w:szCs w:val="28"/>
        </w:rPr>
        <w:t>ул.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</w:t>
      </w:r>
      <w:r w:rsidR="002D7F45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82825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2D7F4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Краснооктябрьская,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AF64E4" w:rsidRDefault="00AF64E4" w:rsidP="00CD4C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</w:t>
      </w:r>
      <w:r w:rsidRPr="00382825">
        <w:rPr>
          <w:rFonts w:ascii="Times New Roman" w:hAnsi="Times New Roman" w:cs="Times New Roman"/>
          <w:sz w:val="28"/>
          <w:szCs w:val="28"/>
        </w:rPr>
        <w:t>Майкоп</w:t>
      </w:r>
      <w:r w:rsidRPr="00382825">
        <w:rPr>
          <w:rFonts w:ascii="Times New Roman" w:hAnsi="Times New Roman" w:cs="Times New Roman"/>
          <w:sz w:val="28"/>
          <w:szCs w:val="28"/>
          <w:u w:val="single"/>
        </w:rPr>
        <w:t>» 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201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20 и 2021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AA3A1B" w:rsidRPr="00382825">
        <w:rPr>
          <w:rFonts w:ascii="Times New Roman" w:hAnsi="Times New Roman" w:cs="Times New Roman"/>
          <w:sz w:val="28"/>
          <w:szCs w:val="28"/>
        </w:rPr>
        <w:t>ь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 w:rsidRPr="00382825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382825">
        <w:rPr>
          <w:rFonts w:ascii="Times New Roman" w:hAnsi="Times New Roman" w:cs="Times New Roman"/>
          <w:sz w:val="28"/>
          <w:szCs w:val="28"/>
        </w:rPr>
        <w:t>:</w:t>
      </w:r>
      <w:r w:rsidR="00DA23C3" w:rsidRPr="00382825">
        <w:rPr>
          <w:rFonts w:ascii="Times New Roman" w:hAnsi="Times New Roman" w:cs="Times New Roman"/>
          <w:sz w:val="28"/>
          <w:szCs w:val="28"/>
        </w:rPr>
        <w:t xml:space="preserve"> </w:t>
      </w:r>
      <w:r w:rsidR="00382825" w:rsidRPr="00382825">
        <w:rPr>
          <w:rFonts w:ascii="Times New Roman" w:hAnsi="Times New Roman" w:cs="Times New Roman"/>
          <w:sz w:val="28"/>
          <w:szCs w:val="28"/>
        </w:rPr>
        <w:fldChar w:fldCharType="begin"/>
      </w:r>
      <w:r w:rsidR="00382825" w:rsidRPr="00382825">
        <w:rPr>
          <w:rFonts w:ascii="Times New Roman" w:hAnsi="Times New Roman" w:cs="Times New Roman"/>
          <w:sz w:val="28"/>
          <w:szCs w:val="28"/>
        </w:rPr>
        <w:instrText xml:space="preserve"> HYPERLINK "http://maikop.ru/ekonomika-i-finansy/finansovoe-upravlenie/publichnye-slushaniya/publichnye-slushaniya-po-proektu-byudzheta-/" </w:instrText>
      </w:r>
      <w:r w:rsidR="00382825" w:rsidRPr="00382825">
        <w:rPr>
          <w:rFonts w:ascii="Times New Roman" w:hAnsi="Times New Roman" w:cs="Times New Roman"/>
          <w:sz w:val="28"/>
          <w:szCs w:val="28"/>
        </w:rPr>
        <w:fldChar w:fldCharType="separate"/>
      </w:r>
      <w:r w:rsidR="00382825" w:rsidRPr="00382825">
        <w:rPr>
          <w:rStyle w:val="a3"/>
          <w:rFonts w:ascii="Times New Roman" w:hAnsi="Times New Roman" w:cs="Times New Roman"/>
          <w:sz w:val="28"/>
          <w:szCs w:val="28"/>
        </w:rPr>
        <w:t>http://maikop.ru/ekonomika-i-finansy/finansovoe-upravlenie/publichnye-slushaniya/publichnye-slushaniya-po-proektu-byudzheta-/</w:t>
      </w:r>
      <w:r w:rsidR="00382825" w:rsidRPr="003828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E748EC" w:rsidRPr="00AA3A1B" w:rsidRDefault="00E748EC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>С «Бюджетом для граждан», разработа</w:t>
      </w:r>
      <w:bookmarkStart w:id="0" w:name="_GoBack"/>
      <w:bookmarkEnd w:id="0"/>
      <w:r w:rsidRPr="00AA3A1B">
        <w:rPr>
          <w:rFonts w:ascii="Times New Roman" w:hAnsi="Times New Roman" w:cs="Times New Roman"/>
          <w:sz w:val="28"/>
          <w:szCs w:val="28"/>
        </w:rPr>
        <w:t xml:space="preserve">нным на основе проекта решения СНД муниципального образования «Город Майкоп» </w:t>
      </w:r>
      <w:r w:rsidRPr="00AA3A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201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20 и 2021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AA3A1B">
        <w:rPr>
          <w:rFonts w:ascii="Times New Roman" w:hAnsi="Times New Roman" w:cs="Times New Roman"/>
          <w:sz w:val="28"/>
          <w:szCs w:val="28"/>
        </w:rPr>
        <w:t>можно ознакомит</w:t>
      </w:r>
      <w:r w:rsidR="00AF64E4" w:rsidRPr="00AA3A1B">
        <w:rPr>
          <w:rFonts w:ascii="Times New Roman" w:hAnsi="Times New Roman" w:cs="Times New Roman"/>
          <w:sz w:val="28"/>
          <w:szCs w:val="28"/>
        </w:rPr>
        <w:t>ь</w:t>
      </w:r>
      <w:r w:rsidRPr="00AA3A1B">
        <w:rPr>
          <w:rFonts w:ascii="Times New Roman" w:hAnsi="Times New Roman" w:cs="Times New Roman"/>
          <w:sz w:val="28"/>
          <w:szCs w:val="28"/>
        </w:rPr>
        <w:t>ся по адресу: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  <w:r w:rsidR="00382825">
        <w:rPr>
          <w:rFonts w:ascii="Times New Roman" w:hAnsi="Times New Roman" w:cs="Times New Roman"/>
          <w:sz w:val="28"/>
          <w:szCs w:val="28"/>
        </w:rPr>
        <w:fldChar w:fldCharType="begin"/>
      </w:r>
      <w:r w:rsidR="00382825">
        <w:rPr>
          <w:rFonts w:ascii="Times New Roman" w:hAnsi="Times New Roman" w:cs="Times New Roman"/>
          <w:sz w:val="28"/>
          <w:szCs w:val="28"/>
        </w:rPr>
        <w:instrText xml:space="preserve"> HYPERLINK "http://maikop.ru/ekonomika-i-finansy/finansovoe-upravlenie/byudzhet-dlya-grazhdan/" </w:instrText>
      </w:r>
      <w:r w:rsidR="00382825">
        <w:rPr>
          <w:rFonts w:ascii="Times New Roman" w:hAnsi="Times New Roman" w:cs="Times New Roman"/>
          <w:sz w:val="28"/>
          <w:szCs w:val="28"/>
        </w:rPr>
        <w:fldChar w:fldCharType="separate"/>
      </w:r>
      <w:r w:rsidR="00382825" w:rsidRPr="00382825">
        <w:rPr>
          <w:rStyle w:val="a3"/>
          <w:rFonts w:ascii="Times New Roman" w:hAnsi="Times New Roman" w:cs="Times New Roman"/>
          <w:sz w:val="28"/>
          <w:szCs w:val="28"/>
        </w:rPr>
        <w:t>http://maikop.ru/ekonomika-i-finansy/finansovoe-upravlenie/byudzhet-dlya-grazhdan/</w:t>
      </w:r>
      <w:r w:rsidR="003828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E748EC" w:rsidRPr="00E748EC" w:rsidRDefault="00E748EC" w:rsidP="00E748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48EC" w:rsidRPr="00E748EC" w:rsidRDefault="00E748EC" w:rsidP="00E748EC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8E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4C92" w:rsidRPr="00CD4C92" w:rsidRDefault="00CD4C92" w:rsidP="00CD4C92">
      <w:pPr>
        <w:ind w:firstLine="426"/>
        <w:rPr>
          <w:rFonts w:ascii="Times New Roman" w:hAnsi="Times New Roman" w:cs="Times New Roman"/>
          <w:sz w:val="32"/>
          <w:szCs w:val="32"/>
        </w:rPr>
      </w:pPr>
    </w:p>
    <w:sectPr w:rsidR="00CD4C92" w:rsidRPr="00CD4C92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227D47"/>
    <w:rsid w:val="002D7F45"/>
    <w:rsid w:val="00382825"/>
    <w:rsid w:val="00527976"/>
    <w:rsid w:val="00AA3A1B"/>
    <w:rsid w:val="00AF64E4"/>
    <w:rsid w:val="00BD4EE9"/>
    <w:rsid w:val="00CD4C92"/>
    <w:rsid w:val="00DA23C3"/>
    <w:rsid w:val="00E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SemiletovaO</cp:lastModifiedBy>
  <cp:revision>4</cp:revision>
  <cp:lastPrinted>2017-12-05T11:11:00Z</cp:lastPrinted>
  <dcterms:created xsi:type="dcterms:W3CDTF">2017-12-05T11:01:00Z</dcterms:created>
  <dcterms:modified xsi:type="dcterms:W3CDTF">2018-11-30T06:07:00Z</dcterms:modified>
</cp:coreProperties>
</file>